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D6" w:rsidRDefault="004577D6" w:rsidP="00B526D9">
      <w:pPr>
        <w:shd w:val="clear" w:color="auto" w:fill="FFFFFF"/>
        <w:spacing w:after="0" w:line="240" w:lineRule="auto"/>
        <w:outlineLvl w:val="2"/>
        <w:rPr>
          <w:bCs/>
          <w:i/>
          <w:iCs/>
          <w:color w:val="404040"/>
          <w:sz w:val="24"/>
          <w:szCs w:val="24"/>
        </w:rPr>
      </w:pPr>
      <w:r w:rsidRPr="004577D6">
        <w:rPr>
          <w:bCs/>
          <w:i/>
          <w:iCs/>
          <w:color w:val="404040"/>
          <w:sz w:val="24"/>
          <w:szCs w:val="24"/>
        </w:rPr>
        <w:t>Pilates private and small group sessions are</w:t>
      </w:r>
      <w:r w:rsidR="00282F0E" w:rsidRPr="004577D6">
        <w:rPr>
          <w:bCs/>
          <w:i/>
          <w:iCs/>
          <w:color w:val="404040"/>
          <w:sz w:val="24"/>
          <w:szCs w:val="24"/>
        </w:rPr>
        <w:t xml:space="preserve"> at Pier Fitness Pilates</w:t>
      </w:r>
      <w:r w:rsidRPr="004577D6">
        <w:rPr>
          <w:bCs/>
          <w:i/>
          <w:iCs/>
          <w:color w:val="404040"/>
          <w:sz w:val="24"/>
          <w:szCs w:val="24"/>
        </w:rPr>
        <w:t xml:space="preserve"> located on College. </w:t>
      </w:r>
      <w:r w:rsidR="00282F0E" w:rsidRPr="004577D6">
        <w:rPr>
          <w:bCs/>
          <w:i/>
          <w:iCs/>
          <w:color w:val="404040"/>
          <w:sz w:val="24"/>
          <w:szCs w:val="24"/>
        </w:rPr>
        <w:t xml:space="preserve">Pricing for </w:t>
      </w:r>
      <w:r w:rsidRPr="004577D6">
        <w:rPr>
          <w:bCs/>
          <w:i/>
          <w:iCs/>
          <w:color w:val="404040"/>
          <w:sz w:val="24"/>
          <w:szCs w:val="24"/>
        </w:rPr>
        <w:t>these sessions</w:t>
      </w:r>
      <w:r w:rsidR="001363B3" w:rsidRPr="004577D6">
        <w:rPr>
          <w:bCs/>
          <w:i/>
          <w:iCs/>
          <w:color w:val="404040"/>
          <w:sz w:val="24"/>
          <w:szCs w:val="24"/>
        </w:rPr>
        <w:t xml:space="preserve"> are</w:t>
      </w:r>
      <w:r w:rsidRPr="004577D6">
        <w:rPr>
          <w:bCs/>
          <w:i/>
          <w:iCs/>
          <w:color w:val="404040"/>
          <w:sz w:val="24"/>
          <w:szCs w:val="24"/>
        </w:rPr>
        <w:t xml:space="preserve"> outlined below. </w:t>
      </w:r>
    </w:p>
    <w:p w:rsidR="00282F0E" w:rsidRPr="004577D6" w:rsidRDefault="004577D6" w:rsidP="00B526D9">
      <w:pPr>
        <w:shd w:val="clear" w:color="auto" w:fill="FFFFFF"/>
        <w:spacing w:after="0" w:line="240" w:lineRule="auto"/>
        <w:outlineLvl w:val="2"/>
        <w:rPr>
          <w:bCs/>
          <w:i/>
          <w:iCs/>
          <w:color w:val="404040"/>
          <w:sz w:val="24"/>
          <w:szCs w:val="24"/>
        </w:rPr>
      </w:pPr>
      <w:r w:rsidRPr="004577D6">
        <w:rPr>
          <w:bCs/>
          <w:i/>
          <w:iCs/>
          <w:color w:val="404040"/>
          <w:sz w:val="24"/>
          <w:szCs w:val="24"/>
        </w:rPr>
        <w:t>Pilates mat classes are at Pier Fitness and included in your Pier Fitness membership. Pier Fitness is located on the corner of A and Walnut.</w:t>
      </w:r>
    </w:p>
    <w:p w:rsidR="00282F0E" w:rsidRPr="00930C5B" w:rsidRDefault="00282F0E" w:rsidP="00B526D9">
      <w:pPr>
        <w:shd w:val="clear" w:color="auto" w:fill="FFFFFF"/>
        <w:spacing w:after="0" w:line="240" w:lineRule="auto"/>
        <w:outlineLvl w:val="2"/>
        <w:rPr>
          <w:bCs/>
          <w:iCs/>
          <w:color w:val="404040"/>
          <w:szCs w:val="24"/>
        </w:rPr>
      </w:pPr>
      <w:r w:rsidRPr="00930C5B">
        <w:rPr>
          <w:b/>
          <w:bCs/>
          <w:iCs/>
          <w:color w:val="404040"/>
          <w:sz w:val="28"/>
          <w:szCs w:val="24"/>
        </w:rPr>
        <w:t>PRICING</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3"/>
        <w:gridCol w:w="2923"/>
        <w:gridCol w:w="2923"/>
        <w:gridCol w:w="2923"/>
        <w:gridCol w:w="2924"/>
      </w:tblGrid>
      <w:tr w:rsidR="00282F0E" w:rsidRPr="00602F4C" w:rsidTr="00602F4C">
        <w:trPr>
          <w:trHeight w:val="1610"/>
        </w:trPr>
        <w:tc>
          <w:tcPr>
            <w:tcW w:w="2923" w:type="dxa"/>
            <w:vAlign w:val="center"/>
          </w:tcPr>
          <w:p w:rsidR="00282F0E" w:rsidRPr="00602F4C" w:rsidRDefault="007F23B8" w:rsidP="00602F4C">
            <w:pPr>
              <w:pStyle w:val="NormalWeb"/>
              <w:spacing w:before="0" w:beforeAutospacing="0"/>
              <w:jc w:val="center"/>
              <w:rPr>
                <w:rFonts w:ascii="Calibri" w:hAnsi="Calibri"/>
                <w:b/>
                <w:color w:val="404040"/>
              </w:rPr>
            </w:pPr>
            <w:r>
              <w:rPr>
                <w:rFonts w:ascii="Calibri" w:hAnsi="Calibri"/>
                <w:b/>
                <w:color w:val="404040"/>
              </w:rPr>
              <w:t>Quick Start - $125.00</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3 – 55-minute sessions. Required to participate in any group sessions.</w:t>
            </w:r>
          </w:p>
        </w:tc>
        <w:tc>
          <w:tcPr>
            <w:tcW w:w="2923" w:type="dxa"/>
            <w:vAlign w:val="center"/>
          </w:tcPr>
          <w:p w:rsidR="00282F0E" w:rsidRPr="00602F4C" w:rsidRDefault="00282F0E" w:rsidP="00602F4C">
            <w:pPr>
              <w:pStyle w:val="NormalWeb"/>
              <w:spacing w:before="0" w:beforeAutospacing="0"/>
              <w:jc w:val="center"/>
              <w:rPr>
                <w:rFonts w:ascii="Calibri" w:hAnsi="Calibri"/>
                <w:b/>
                <w:color w:val="404040"/>
              </w:rPr>
            </w:pPr>
            <w:r w:rsidRPr="00602F4C">
              <w:rPr>
                <w:rFonts w:ascii="Calibri" w:hAnsi="Calibri"/>
                <w:b/>
                <w:color w:val="404040"/>
              </w:rPr>
              <w:t>Group Package - $225</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10 – 60-minute sessions in small groups of up to 5 people. Price per person.</w:t>
            </w:r>
          </w:p>
        </w:tc>
        <w:tc>
          <w:tcPr>
            <w:tcW w:w="2923" w:type="dxa"/>
            <w:vAlign w:val="center"/>
          </w:tcPr>
          <w:p w:rsidR="00282F0E" w:rsidRPr="00602F4C" w:rsidRDefault="00282F0E" w:rsidP="00602F4C">
            <w:pPr>
              <w:pStyle w:val="NormalWeb"/>
              <w:spacing w:before="0" w:beforeAutospacing="0"/>
              <w:jc w:val="center"/>
              <w:rPr>
                <w:rFonts w:ascii="Calibri" w:hAnsi="Calibri"/>
                <w:b/>
                <w:color w:val="404040"/>
              </w:rPr>
            </w:pPr>
            <w:r w:rsidRPr="00602F4C">
              <w:rPr>
                <w:rFonts w:ascii="Calibri" w:hAnsi="Calibri"/>
                <w:b/>
                <w:color w:val="404040"/>
              </w:rPr>
              <w:t>Duet Package - $250</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10 – 60-minute sessions in 2-person groups. Price per person.</w:t>
            </w:r>
          </w:p>
        </w:tc>
        <w:tc>
          <w:tcPr>
            <w:tcW w:w="2923" w:type="dxa"/>
            <w:vAlign w:val="center"/>
          </w:tcPr>
          <w:p w:rsidR="00282F0E" w:rsidRPr="00602F4C" w:rsidRDefault="00282F0E" w:rsidP="00602F4C">
            <w:pPr>
              <w:pStyle w:val="NormalWeb"/>
              <w:spacing w:before="0" w:beforeAutospacing="0"/>
              <w:jc w:val="center"/>
              <w:rPr>
                <w:rFonts w:ascii="Calibri" w:hAnsi="Calibri"/>
                <w:b/>
                <w:color w:val="404040"/>
              </w:rPr>
            </w:pPr>
            <w:r w:rsidRPr="00602F4C">
              <w:rPr>
                <w:rFonts w:ascii="Calibri" w:hAnsi="Calibri"/>
                <w:b/>
                <w:color w:val="404040"/>
              </w:rPr>
              <w:t>Private Package - $350</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10 – 60-minute sessions with just the instructor.</w:t>
            </w:r>
          </w:p>
        </w:tc>
        <w:tc>
          <w:tcPr>
            <w:tcW w:w="2924" w:type="dxa"/>
            <w:vAlign w:val="center"/>
          </w:tcPr>
          <w:p w:rsidR="00282F0E" w:rsidRPr="00602F4C" w:rsidRDefault="009C7C41" w:rsidP="00602F4C">
            <w:pPr>
              <w:pStyle w:val="NormalWeb"/>
              <w:spacing w:before="0" w:beforeAutospacing="0"/>
              <w:jc w:val="center"/>
              <w:rPr>
                <w:rFonts w:ascii="Calibri" w:hAnsi="Calibri"/>
                <w:b/>
                <w:color w:val="404040"/>
              </w:rPr>
            </w:pPr>
            <w:r>
              <w:rPr>
                <w:rFonts w:ascii="Calibri" w:hAnsi="Calibri"/>
                <w:b/>
                <w:color w:val="404040"/>
              </w:rPr>
              <w:t>A La Carte Session - $75</w:t>
            </w:r>
          </w:p>
          <w:p w:rsidR="00282F0E" w:rsidRPr="00602F4C" w:rsidRDefault="00282F0E" w:rsidP="00602F4C">
            <w:pPr>
              <w:pStyle w:val="NormalWeb"/>
              <w:spacing w:before="0" w:beforeAutospacing="0"/>
              <w:jc w:val="center"/>
              <w:rPr>
                <w:rFonts w:ascii="Calibri" w:hAnsi="Calibri"/>
                <w:color w:val="404040"/>
              </w:rPr>
            </w:pPr>
            <w:r w:rsidRPr="00602F4C">
              <w:rPr>
                <w:rFonts w:ascii="Calibri" w:hAnsi="Calibri"/>
                <w:color w:val="404040"/>
              </w:rPr>
              <w:t>1 – 60-minute session with an instructor.</w:t>
            </w:r>
          </w:p>
        </w:tc>
      </w:tr>
    </w:tbl>
    <w:p w:rsidR="00282F0E" w:rsidRDefault="00282F0E" w:rsidP="0090253D">
      <w:pPr>
        <w:shd w:val="clear" w:color="auto" w:fill="FFFFFF"/>
        <w:spacing w:before="100" w:beforeAutospacing="1" w:after="0" w:line="240" w:lineRule="auto"/>
        <w:outlineLvl w:val="2"/>
        <w:rPr>
          <w:b/>
          <w:bCs/>
          <w:iCs/>
          <w:color w:val="404040"/>
          <w:sz w:val="32"/>
          <w:szCs w:val="24"/>
        </w:rPr>
      </w:pPr>
    </w:p>
    <w:p w:rsidR="00282F0E" w:rsidRPr="00930C5B" w:rsidRDefault="00282F0E" w:rsidP="00B526D9">
      <w:pPr>
        <w:shd w:val="clear" w:color="auto" w:fill="FFFFFF"/>
        <w:spacing w:after="0" w:line="240" w:lineRule="auto"/>
        <w:outlineLvl w:val="2"/>
        <w:rPr>
          <w:b/>
          <w:bCs/>
          <w:iCs/>
          <w:color w:val="404040"/>
          <w:sz w:val="28"/>
          <w:szCs w:val="24"/>
        </w:rPr>
      </w:pPr>
      <w:r w:rsidRPr="00930C5B">
        <w:rPr>
          <w:b/>
          <w:bCs/>
          <w:iCs/>
          <w:color w:val="404040"/>
          <w:sz w:val="28"/>
          <w:szCs w:val="24"/>
        </w:rPr>
        <w:t>CLASS SCHEDULE</w:t>
      </w:r>
    </w:p>
    <w:p w:rsidR="00282F0E" w:rsidRDefault="00282F0E" w:rsidP="00B526D9">
      <w:pPr>
        <w:shd w:val="clear" w:color="auto" w:fill="FFFFFF"/>
        <w:spacing w:after="0" w:line="240" w:lineRule="auto"/>
        <w:outlineLvl w:val="2"/>
        <w:rPr>
          <w:bCs/>
          <w:iCs/>
          <w:color w:val="404040"/>
          <w:sz w:val="24"/>
          <w:szCs w:val="24"/>
        </w:rPr>
      </w:pPr>
      <w:r>
        <w:rPr>
          <w:bCs/>
          <w:iCs/>
          <w:color w:val="404040"/>
          <w:sz w:val="24"/>
          <w:szCs w:val="24"/>
        </w:rPr>
        <w:t xml:space="preserve">Group classes (shown below) are limited to 5 participants per session so it is important you sign up in person or by calling 805.737.4604 prior to attending a scheduled class. Private </w:t>
      </w:r>
      <w:r w:rsidR="004577D6">
        <w:rPr>
          <w:bCs/>
          <w:iCs/>
          <w:color w:val="404040"/>
          <w:sz w:val="24"/>
          <w:szCs w:val="24"/>
        </w:rPr>
        <w:t>Sessions</w:t>
      </w:r>
      <w:r>
        <w:rPr>
          <w:bCs/>
          <w:iCs/>
          <w:color w:val="404040"/>
          <w:sz w:val="24"/>
          <w:szCs w:val="24"/>
        </w:rPr>
        <w:t xml:space="preserve"> with an instructor are</w:t>
      </w:r>
      <w:r w:rsidR="004577D6">
        <w:rPr>
          <w:bCs/>
          <w:iCs/>
          <w:color w:val="404040"/>
          <w:sz w:val="24"/>
          <w:szCs w:val="24"/>
        </w:rPr>
        <w:t xml:space="preserve"> by appointment only. </w:t>
      </w:r>
      <w:r>
        <w:rPr>
          <w:bCs/>
          <w:iCs/>
          <w:color w:val="404040"/>
          <w:sz w:val="24"/>
          <w:szCs w:val="24"/>
        </w:rPr>
        <w:t xml:space="preserve">24-hour cancellation policy applies for all classes and private sessions. Failure to comply will result in you being charged in full for the session. </w:t>
      </w:r>
    </w:p>
    <w:p w:rsidR="00282F0E" w:rsidRDefault="00282F0E" w:rsidP="00B526D9">
      <w:pPr>
        <w:shd w:val="clear" w:color="auto" w:fill="FFFFFF"/>
        <w:spacing w:after="0" w:line="240" w:lineRule="auto"/>
        <w:outlineLvl w:val="2"/>
        <w:rPr>
          <w:bCs/>
          <w:iCs/>
          <w:color w:val="404040"/>
          <w:sz w:val="24"/>
          <w:szCs w:val="24"/>
        </w:rPr>
      </w:pPr>
    </w:p>
    <w:tbl>
      <w:tblPr>
        <w:tblpPr w:leftFromText="180" w:rightFromText="180" w:vertAnchor="page" w:horzAnchor="margin" w:tblpY="7471"/>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08"/>
        <w:gridCol w:w="2979"/>
        <w:gridCol w:w="2850"/>
        <w:gridCol w:w="2850"/>
        <w:gridCol w:w="2991"/>
      </w:tblGrid>
      <w:tr w:rsidR="00282F0E" w:rsidRPr="00602F4C" w:rsidTr="00893781">
        <w:trPr>
          <w:trHeight w:val="270"/>
        </w:trPr>
        <w:tc>
          <w:tcPr>
            <w:tcW w:w="3108"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Monday</w:t>
            </w:r>
          </w:p>
        </w:tc>
        <w:tc>
          <w:tcPr>
            <w:tcW w:w="2979"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Tuesday</w:t>
            </w:r>
          </w:p>
        </w:tc>
        <w:tc>
          <w:tcPr>
            <w:tcW w:w="2850"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Wednesday</w:t>
            </w:r>
          </w:p>
        </w:tc>
        <w:tc>
          <w:tcPr>
            <w:tcW w:w="2850"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Thursday</w:t>
            </w:r>
          </w:p>
        </w:tc>
        <w:tc>
          <w:tcPr>
            <w:tcW w:w="2991" w:type="dxa"/>
            <w:tcBorders>
              <w:top w:val="nil"/>
              <w:left w:val="nil"/>
              <w:right w:val="nil"/>
            </w:tcBorders>
          </w:tcPr>
          <w:p w:rsidR="00282F0E" w:rsidRPr="003F01F9" w:rsidRDefault="00282F0E" w:rsidP="00602F4C">
            <w:pPr>
              <w:spacing w:after="0" w:line="240" w:lineRule="auto"/>
              <w:jc w:val="center"/>
              <w:rPr>
                <w:b/>
                <w:sz w:val="24"/>
              </w:rPr>
            </w:pPr>
            <w:r w:rsidRPr="003F01F9">
              <w:rPr>
                <w:b/>
                <w:sz w:val="24"/>
              </w:rPr>
              <w:t>Friday</w:t>
            </w:r>
          </w:p>
        </w:tc>
      </w:tr>
      <w:tr w:rsidR="00282F0E" w:rsidRPr="00602F4C" w:rsidTr="0011410D">
        <w:trPr>
          <w:trHeight w:val="863"/>
        </w:trPr>
        <w:tc>
          <w:tcPr>
            <w:tcW w:w="3108" w:type="dxa"/>
            <w:vAlign w:val="center"/>
          </w:tcPr>
          <w:p w:rsidR="00282F0E" w:rsidRPr="00602F4C" w:rsidRDefault="00282F0E" w:rsidP="00602F4C">
            <w:pPr>
              <w:spacing w:after="0" w:line="240" w:lineRule="auto"/>
              <w:jc w:val="center"/>
              <w:rPr>
                <w:b/>
                <w:color w:val="595959"/>
              </w:rPr>
            </w:pPr>
          </w:p>
        </w:tc>
        <w:tc>
          <w:tcPr>
            <w:tcW w:w="2979" w:type="dxa"/>
            <w:vAlign w:val="center"/>
          </w:tcPr>
          <w:p w:rsidR="0011410D" w:rsidRPr="00602F4C" w:rsidRDefault="009C7C41" w:rsidP="0011410D">
            <w:pPr>
              <w:spacing w:after="0" w:line="240" w:lineRule="auto"/>
              <w:jc w:val="center"/>
              <w:rPr>
                <w:b/>
                <w:color w:val="595959"/>
              </w:rPr>
            </w:pPr>
            <w:r>
              <w:rPr>
                <w:b/>
                <w:color w:val="595959"/>
              </w:rPr>
              <w:t>GR Level 2</w:t>
            </w:r>
          </w:p>
          <w:p w:rsidR="0011410D" w:rsidRPr="00602F4C" w:rsidRDefault="008805DF" w:rsidP="0011410D">
            <w:pPr>
              <w:spacing w:after="0" w:line="240" w:lineRule="auto"/>
              <w:jc w:val="center"/>
              <w:rPr>
                <w:color w:val="595959"/>
              </w:rPr>
            </w:pPr>
            <w:r>
              <w:rPr>
                <w:color w:val="595959"/>
              </w:rPr>
              <w:t>6:45 AM – 7:45</w:t>
            </w:r>
            <w:r w:rsidR="0011410D">
              <w:rPr>
                <w:color w:val="595959"/>
              </w:rPr>
              <w:t xml:space="preserve"> A</w:t>
            </w:r>
            <w:r w:rsidR="0011410D" w:rsidRPr="00602F4C">
              <w:rPr>
                <w:color w:val="595959"/>
              </w:rPr>
              <w:t>M</w:t>
            </w:r>
          </w:p>
          <w:p w:rsidR="00282F0E" w:rsidRPr="00602F4C" w:rsidRDefault="0011410D" w:rsidP="0011410D">
            <w:pPr>
              <w:spacing w:after="0" w:line="240" w:lineRule="auto"/>
              <w:jc w:val="center"/>
              <w:rPr>
                <w:b/>
                <w:color w:val="595959"/>
              </w:rPr>
            </w:pPr>
            <w:r w:rsidRPr="00602F4C">
              <w:rPr>
                <w:color w:val="595959"/>
              </w:rPr>
              <w:t>(Karin)</w:t>
            </w:r>
          </w:p>
        </w:tc>
        <w:tc>
          <w:tcPr>
            <w:tcW w:w="2850" w:type="dxa"/>
            <w:vAlign w:val="center"/>
          </w:tcPr>
          <w:p w:rsidR="00282F0E" w:rsidRPr="00602F4C" w:rsidRDefault="00282F0E" w:rsidP="00602F4C">
            <w:pPr>
              <w:spacing w:after="0" w:line="240" w:lineRule="auto"/>
              <w:jc w:val="center"/>
              <w:rPr>
                <w:b/>
                <w:color w:val="595959"/>
              </w:rPr>
            </w:pPr>
          </w:p>
        </w:tc>
        <w:tc>
          <w:tcPr>
            <w:tcW w:w="2850" w:type="dxa"/>
            <w:tcBorders>
              <w:bottom w:val="single" w:sz="4" w:space="0" w:color="auto"/>
            </w:tcBorders>
            <w:vAlign w:val="center"/>
          </w:tcPr>
          <w:p w:rsidR="008805DF" w:rsidRPr="00602F4C" w:rsidRDefault="009C7C41" w:rsidP="008805DF">
            <w:pPr>
              <w:spacing w:after="0" w:line="240" w:lineRule="auto"/>
              <w:jc w:val="center"/>
              <w:rPr>
                <w:b/>
                <w:color w:val="595959"/>
              </w:rPr>
            </w:pPr>
            <w:r>
              <w:rPr>
                <w:b/>
                <w:color w:val="595959"/>
              </w:rPr>
              <w:t>GR Level 2</w:t>
            </w:r>
          </w:p>
          <w:p w:rsidR="008805DF" w:rsidRPr="00602F4C" w:rsidRDefault="008805DF" w:rsidP="008805DF">
            <w:pPr>
              <w:spacing w:after="0" w:line="240" w:lineRule="auto"/>
              <w:jc w:val="center"/>
              <w:rPr>
                <w:color w:val="595959"/>
              </w:rPr>
            </w:pPr>
            <w:r>
              <w:rPr>
                <w:color w:val="595959"/>
              </w:rPr>
              <w:t>6:45 AM – 7:45 A</w:t>
            </w:r>
            <w:r w:rsidRPr="00602F4C">
              <w:rPr>
                <w:color w:val="595959"/>
              </w:rPr>
              <w:t>M</w:t>
            </w:r>
          </w:p>
          <w:p w:rsidR="00282F0E" w:rsidRPr="00602F4C" w:rsidRDefault="008805DF" w:rsidP="008805DF">
            <w:pPr>
              <w:spacing w:after="0" w:line="240" w:lineRule="auto"/>
              <w:jc w:val="center"/>
              <w:rPr>
                <w:b/>
                <w:color w:val="595959"/>
              </w:rPr>
            </w:pPr>
            <w:r w:rsidRPr="00602F4C">
              <w:rPr>
                <w:color w:val="595959"/>
              </w:rPr>
              <w:t>(Karin)</w:t>
            </w:r>
          </w:p>
        </w:tc>
        <w:tc>
          <w:tcPr>
            <w:tcW w:w="2991" w:type="dxa"/>
            <w:vAlign w:val="center"/>
          </w:tcPr>
          <w:p w:rsidR="00282F0E" w:rsidRPr="00602F4C" w:rsidRDefault="00282F0E" w:rsidP="00AB0F1A">
            <w:pPr>
              <w:spacing w:after="0" w:line="240" w:lineRule="auto"/>
              <w:jc w:val="center"/>
              <w:rPr>
                <w:b/>
                <w:color w:val="595959"/>
              </w:rPr>
            </w:pPr>
          </w:p>
        </w:tc>
      </w:tr>
      <w:tr w:rsidR="006826CE" w:rsidRPr="00602F4C" w:rsidTr="008805DF">
        <w:trPr>
          <w:trHeight w:val="890"/>
        </w:trPr>
        <w:tc>
          <w:tcPr>
            <w:tcW w:w="3108" w:type="dxa"/>
            <w:vAlign w:val="center"/>
          </w:tcPr>
          <w:p w:rsidR="008805DF" w:rsidRPr="00602F4C" w:rsidRDefault="008805DF" w:rsidP="008805DF">
            <w:pPr>
              <w:spacing w:after="0" w:line="240" w:lineRule="auto"/>
              <w:jc w:val="center"/>
              <w:rPr>
                <w:b/>
                <w:color w:val="595959"/>
              </w:rPr>
            </w:pPr>
            <w:r>
              <w:rPr>
                <w:b/>
                <w:color w:val="595959"/>
              </w:rPr>
              <w:t>GR Essential</w:t>
            </w:r>
          </w:p>
          <w:p w:rsidR="008805DF" w:rsidRPr="00602F4C" w:rsidRDefault="008805DF" w:rsidP="008805DF">
            <w:pPr>
              <w:spacing w:after="0" w:line="240" w:lineRule="auto"/>
              <w:jc w:val="center"/>
              <w:rPr>
                <w:color w:val="595959"/>
              </w:rPr>
            </w:pPr>
            <w:r w:rsidRPr="00602F4C">
              <w:rPr>
                <w:color w:val="595959"/>
              </w:rPr>
              <w:t>8:15 – 9:15 AM</w:t>
            </w:r>
          </w:p>
          <w:p w:rsidR="006826CE" w:rsidRPr="00602F4C" w:rsidRDefault="008805DF" w:rsidP="008805DF">
            <w:pPr>
              <w:spacing w:after="0" w:line="240" w:lineRule="auto"/>
              <w:jc w:val="center"/>
              <w:rPr>
                <w:b/>
                <w:color w:val="595959"/>
              </w:rPr>
            </w:pPr>
            <w:r w:rsidRPr="00602F4C">
              <w:rPr>
                <w:color w:val="595959"/>
              </w:rPr>
              <w:t>(Karin)</w:t>
            </w:r>
          </w:p>
        </w:tc>
        <w:tc>
          <w:tcPr>
            <w:tcW w:w="2979" w:type="dxa"/>
            <w:tcBorders>
              <w:bottom w:val="single" w:sz="4" w:space="0" w:color="auto"/>
            </w:tcBorders>
            <w:vAlign w:val="center"/>
          </w:tcPr>
          <w:p w:rsidR="006826CE" w:rsidRPr="00602F4C" w:rsidRDefault="006826CE" w:rsidP="00602F4C">
            <w:pPr>
              <w:spacing w:after="0" w:line="240" w:lineRule="auto"/>
              <w:jc w:val="center"/>
              <w:rPr>
                <w:color w:val="595959"/>
              </w:rPr>
            </w:pPr>
          </w:p>
        </w:tc>
        <w:tc>
          <w:tcPr>
            <w:tcW w:w="2850" w:type="dxa"/>
            <w:vAlign w:val="center"/>
          </w:tcPr>
          <w:p w:rsidR="006826CE" w:rsidRPr="00602F4C" w:rsidRDefault="006826CE" w:rsidP="00602F4C">
            <w:pPr>
              <w:spacing w:after="0" w:line="240" w:lineRule="auto"/>
              <w:jc w:val="center"/>
              <w:rPr>
                <w:b/>
                <w:color w:val="595959"/>
              </w:rPr>
            </w:pPr>
          </w:p>
        </w:tc>
        <w:tc>
          <w:tcPr>
            <w:tcW w:w="2850" w:type="dxa"/>
            <w:tcBorders>
              <w:bottom w:val="single" w:sz="4" w:space="0" w:color="auto"/>
            </w:tcBorders>
            <w:vAlign w:val="center"/>
          </w:tcPr>
          <w:p w:rsidR="0077320F" w:rsidRPr="00602F4C" w:rsidRDefault="0077320F" w:rsidP="0077320F">
            <w:pPr>
              <w:spacing w:after="0" w:line="240" w:lineRule="auto"/>
              <w:jc w:val="center"/>
              <w:rPr>
                <w:b/>
                <w:color w:val="595959"/>
              </w:rPr>
            </w:pPr>
            <w:r>
              <w:rPr>
                <w:b/>
                <w:color w:val="595959"/>
              </w:rPr>
              <w:t>GR Level 1</w:t>
            </w:r>
          </w:p>
          <w:p w:rsidR="0077320F" w:rsidRPr="00602F4C" w:rsidRDefault="00470F90" w:rsidP="0077320F">
            <w:pPr>
              <w:spacing w:after="0" w:line="240" w:lineRule="auto"/>
              <w:jc w:val="center"/>
              <w:rPr>
                <w:color w:val="595959"/>
              </w:rPr>
            </w:pPr>
            <w:r>
              <w:rPr>
                <w:color w:val="595959"/>
              </w:rPr>
              <w:t>8:00 – 9:00</w:t>
            </w:r>
            <w:r w:rsidR="0077320F" w:rsidRPr="00602F4C">
              <w:rPr>
                <w:color w:val="595959"/>
              </w:rPr>
              <w:t xml:space="preserve"> AM</w:t>
            </w:r>
          </w:p>
          <w:p w:rsidR="006826CE" w:rsidRPr="00602F4C" w:rsidRDefault="0077320F" w:rsidP="0077320F">
            <w:pPr>
              <w:spacing w:after="0" w:line="240" w:lineRule="auto"/>
              <w:jc w:val="center"/>
              <w:rPr>
                <w:b/>
                <w:color w:val="595959"/>
              </w:rPr>
            </w:pPr>
            <w:r w:rsidRPr="00602F4C">
              <w:rPr>
                <w:color w:val="595959"/>
              </w:rPr>
              <w:t>(Karin)</w:t>
            </w:r>
          </w:p>
        </w:tc>
        <w:tc>
          <w:tcPr>
            <w:tcW w:w="2991" w:type="dxa"/>
            <w:vAlign w:val="center"/>
          </w:tcPr>
          <w:p w:rsidR="00AB0F1A" w:rsidRPr="00602F4C" w:rsidRDefault="008805DF" w:rsidP="00AB0F1A">
            <w:pPr>
              <w:spacing w:after="0" w:line="240" w:lineRule="auto"/>
              <w:jc w:val="center"/>
              <w:rPr>
                <w:b/>
                <w:color w:val="595959"/>
              </w:rPr>
            </w:pPr>
            <w:r>
              <w:rPr>
                <w:b/>
                <w:color w:val="595959"/>
              </w:rPr>
              <w:t>GR Essential</w:t>
            </w:r>
          </w:p>
          <w:p w:rsidR="00AB0F1A" w:rsidRPr="00602F4C" w:rsidRDefault="00AB0F1A" w:rsidP="00AB0F1A">
            <w:pPr>
              <w:spacing w:after="0" w:line="240" w:lineRule="auto"/>
              <w:jc w:val="center"/>
              <w:rPr>
                <w:color w:val="595959"/>
              </w:rPr>
            </w:pPr>
            <w:r w:rsidRPr="00602F4C">
              <w:rPr>
                <w:color w:val="595959"/>
              </w:rPr>
              <w:t>8:15 – 9:15 AM</w:t>
            </w:r>
          </w:p>
          <w:p w:rsidR="006826CE" w:rsidRPr="00602F4C" w:rsidRDefault="00AB0F1A" w:rsidP="00AB0F1A">
            <w:pPr>
              <w:spacing w:after="0" w:line="240" w:lineRule="auto"/>
              <w:jc w:val="center"/>
              <w:rPr>
                <w:b/>
                <w:color w:val="595959"/>
              </w:rPr>
            </w:pPr>
            <w:r w:rsidRPr="00602F4C">
              <w:rPr>
                <w:color w:val="595959"/>
              </w:rPr>
              <w:t>(Karin)</w:t>
            </w:r>
          </w:p>
        </w:tc>
      </w:tr>
      <w:tr w:rsidR="00893781" w:rsidRPr="00602F4C" w:rsidTr="008805DF">
        <w:trPr>
          <w:trHeight w:val="890"/>
        </w:trPr>
        <w:tc>
          <w:tcPr>
            <w:tcW w:w="3108" w:type="dxa"/>
            <w:vAlign w:val="center"/>
          </w:tcPr>
          <w:p w:rsidR="00893781" w:rsidRPr="00602F4C" w:rsidRDefault="00893781" w:rsidP="00893781">
            <w:pPr>
              <w:spacing w:after="0" w:line="240" w:lineRule="auto"/>
              <w:jc w:val="center"/>
              <w:rPr>
                <w:b/>
                <w:color w:val="595959"/>
              </w:rPr>
            </w:pPr>
            <w:r>
              <w:rPr>
                <w:b/>
                <w:color w:val="595959"/>
              </w:rPr>
              <w:t>GR Level 1</w:t>
            </w:r>
          </w:p>
          <w:p w:rsidR="00893781" w:rsidRPr="00602F4C" w:rsidRDefault="00893781" w:rsidP="00893781">
            <w:pPr>
              <w:spacing w:after="0" w:line="240" w:lineRule="auto"/>
              <w:jc w:val="center"/>
              <w:rPr>
                <w:color w:val="595959"/>
              </w:rPr>
            </w:pPr>
            <w:r>
              <w:rPr>
                <w:color w:val="595959"/>
              </w:rPr>
              <w:t>9:30 – 10:30</w:t>
            </w:r>
            <w:r w:rsidRPr="00602F4C">
              <w:rPr>
                <w:color w:val="595959"/>
              </w:rPr>
              <w:t xml:space="preserve"> AM</w:t>
            </w:r>
          </w:p>
          <w:p w:rsidR="00893781" w:rsidRDefault="00893781" w:rsidP="00893781">
            <w:pPr>
              <w:spacing w:after="0" w:line="240" w:lineRule="auto"/>
              <w:jc w:val="center"/>
              <w:rPr>
                <w:b/>
                <w:color w:val="595959"/>
              </w:rPr>
            </w:pPr>
            <w:r w:rsidRPr="00602F4C">
              <w:rPr>
                <w:color w:val="595959"/>
              </w:rPr>
              <w:t>(Karin)</w:t>
            </w:r>
          </w:p>
        </w:tc>
        <w:tc>
          <w:tcPr>
            <w:tcW w:w="2979" w:type="dxa"/>
            <w:tcBorders>
              <w:bottom w:val="single" w:sz="4" w:space="0" w:color="auto"/>
            </w:tcBorders>
            <w:vAlign w:val="center"/>
          </w:tcPr>
          <w:p w:rsidR="00893781" w:rsidRPr="00602F4C" w:rsidRDefault="00893781" w:rsidP="00602F4C">
            <w:pPr>
              <w:spacing w:after="0" w:line="240" w:lineRule="auto"/>
              <w:jc w:val="center"/>
              <w:rPr>
                <w:color w:val="595959"/>
              </w:rPr>
            </w:pPr>
          </w:p>
        </w:tc>
        <w:tc>
          <w:tcPr>
            <w:tcW w:w="2850" w:type="dxa"/>
            <w:vAlign w:val="center"/>
          </w:tcPr>
          <w:p w:rsidR="00893781" w:rsidRPr="00602F4C" w:rsidRDefault="00893781" w:rsidP="00893781">
            <w:pPr>
              <w:spacing w:after="0" w:line="240" w:lineRule="auto"/>
              <w:jc w:val="center"/>
              <w:rPr>
                <w:b/>
                <w:color w:val="595959"/>
              </w:rPr>
            </w:pPr>
            <w:r>
              <w:rPr>
                <w:b/>
                <w:color w:val="595959"/>
              </w:rPr>
              <w:t>GR Level 1</w:t>
            </w:r>
          </w:p>
          <w:p w:rsidR="00893781" w:rsidRPr="00602F4C" w:rsidRDefault="00FB456A" w:rsidP="00893781">
            <w:pPr>
              <w:spacing w:after="0" w:line="240" w:lineRule="auto"/>
              <w:jc w:val="center"/>
              <w:rPr>
                <w:color w:val="595959"/>
              </w:rPr>
            </w:pPr>
            <w:r>
              <w:rPr>
                <w:color w:val="595959"/>
              </w:rPr>
              <w:t>9:15 – 10:15</w:t>
            </w:r>
            <w:r w:rsidR="00893781" w:rsidRPr="00602F4C">
              <w:rPr>
                <w:color w:val="595959"/>
              </w:rPr>
              <w:t xml:space="preserve"> AM</w:t>
            </w:r>
          </w:p>
          <w:p w:rsidR="00893781" w:rsidRDefault="00893781" w:rsidP="00893781">
            <w:pPr>
              <w:spacing w:after="0" w:line="240" w:lineRule="auto"/>
              <w:jc w:val="center"/>
              <w:rPr>
                <w:b/>
                <w:color w:val="595959"/>
              </w:rPr>
            </w:pPr>
            <w:r w:rsidRPr="00602F4C">
              <w:rPr>
                <w:color w:val="595959"/>
              </w:rPr>
              <w:t>(Karin)</w:t>
            </w:r>
          </w:p>
        </w:tc>
        <w:tc>
          <w:tcPr>
            <w:tcW w:w="2850" w:type="dxa"/>
            <w:tcBorders>
              <w:bottom w:val="single" w:sz="4" w:space="0" w:color="auto"/>
            </w:tcBorders>
            <w:vAlign w:val="center"/>
          </w:tcPr>
          <w:p w:rsidR="0077320F" w:rsidRPr="00602F4C" w:rsidRDefault="0077320F" w:rsidP="0077320F">
            <w:pPr>
              <w:spacing w:after="0" w:line="240" w:lineRule="auto"/>
              <w:jc w:val="center"/>
              <w:rPr>
                <w:b/>
                <w:color w:val="595959"/>
              </w:rPr>
            </w:pPr>
            <w:r>
              <w:rPr>
                <w:b/>
                <w:color w:val="595959"/>
              </w:rPr>
              <w:t>GR Level 1</w:t>
            </w:r>
          </w:p>
          <w:p w:rsidR="0077320F" w:rsidRPr="00602F4C" w:rsidRDefault="0077320F" w:rsidP="0077320F">
            <w:pPr>
              <w:spacing w:after="0" w:line="240" w:lineRule="auto"/>
              <w:jc w:val="center"/>
              <w:rPr>
                <w:color w:val="595959"/>
              </w:rPr>
            </w:pPr>
            <w:r>
              <w:rPr>
                <w:color w:val="595959"/>
              </w:rPr>
              <w:t>9:30 – 10:30</w:t>
            </w:r>
            <w:r w:rsidRPr="00602F4C">
              <w:rPr>
                <w:color w:val="595959"/>
              </w:rPr>
              <w:t xml:space="preserve"> AM</w:t>
            </w:r>
          </w:p>
          <w:p w:rsidR="00893781" w:rsidRPr="00602F4C" w:rsidRDefault="0077320F" w:rsidP="0077320F">
            <w:pPr>
              <w:spacing w:after="0" w:line="240" w:lineRule="auto"/>
              <w:jc w:val="center"/>
              <w:rPr>
                <w:b/>
                <w:color w:val="595959"/>
              </w:rPr>
            </w:pPr>
            <w:r w:rsidRPr="00602F4C">
              <w:rPr>
                <w:color w:val="595959"/>
              </w:rPr>
              <w:t>(Karin)</w:t>
            </w:r>
          </w:p>
        </w:tc>
        <w:tc>
          <w:tcPr>
            <w:tcW w:w="2991" w:type="dxa"/>
            <w:vAlign w:val="center"/>
          </w:tcPr>
          <w:p w:rsidR="00893781" w:rsidRPr="00602F4C" w:rsidRDefault="00893781" w:rsidP="00893781">
            <w:pPr>
              <w:spacing w:after="0" w:line="240" w:lineRule="auto"/>
              <w:jc w:val="center"/>
              <w:rPr>
                <w:b/>
                <w:color w:val="595959"/>
              </w:rPr>
            </w:pPr>
            <w:r>
              <w:rPr>
                <w:b/>
                <w:color w:val="595959"/>
              </w:rPr>
              <w:t>GR Level 1</w:t>
            </w:r>
          </w:p>
          <w:p w:rsidR="00893781" w:rsidRPr="00602F4C" w:rsidRDefault="00893781" w:rsidP="00893781">
            <w:pPr>
              <w:spacing w:after="0" w:line="240" w:lineRule="auto"/>
              <w:jc w:val="center"/>
              <w:rPr>
                <w:color w:val="595959"/>
              </w:rPr>
            </w:pPr>
            <w:r>
              <w:rPr>
                <w:color w:val="595959"/>
              </w:rPr>
              <w:t>9:30 – 10:30</w:t>
            </w:r>
            <w:r w:rsidRPr="00602F4C">
              <w:rPr>
                <w:color w:val="595959"/>
              </w:rPr>
              <w:t xml:space="preserve"> AM</w:t>
            </w:r>
          </w:p>
          <w:p w:rsidR="00893781" w:rsidRDefault="00893781" w:rsidP="00893781">
            <w:pPr>
              <w:spacing w:after="0" w:line="240" w:lineRule="auto"/>
              <w:jc w:val="center"/>
              <w:rPr>
                <w:b/>
                <w:color w:val="595959"/>
              </w:rPr>
            </w:pPr>
            <w:r w:rsidRPr="00602F4C">
              <w:rPr>
                <w:color w:val="595959"/>
              </w:rPr>
              <w:t>(Karin)</w:t>
            </w:r>
          </w:p>
        </w:tc>
      </w:tr>
      <w:tr w:rsidR="00282F0E" w:rsidRPr="00602F4C" w:rsidTr="008805DF">
        <w:trPr>
          <w:trHeight w:val="890"/>
        </w:trPr>
        <w:tc>
          <w:tcPr>
            <w:tcW w:w="3108" w:type="dxa"/>
            <w:vAlign w:val="center"/>
          </w:tcPr>
          <w:p w:rsidR="00893781" w:rsidRPr="00602F4C" w:rsidRDefault="00893781" w:rsidP="00893781">
            <w:pPr>
              <w:spacing w:after="0" w:line="240" w:lineRule="auto"/>
              <w:jc w:val="center"/>
              <w:rPr>
                <w:b/>
                <w:color w:val="595959"/>
              </w:rPr>
            </w:pPr>
            <w:r>
              <w:rPr>
                <w:b/>
                <w:color w:val="595959"/>
              </w:rPr>
              <w:t>GR Level 1</w:t>
            </w:r>
          </w:p>
          <w:p w:rsidR="00893781" w:rsidRPr="00602F4C" w:rsidRDefault="00893781" w:rsidP="00893781">
            <w:pPr>
              <w:spacing w:after="0" w:line="240" w:lineRule="auto"/>
              <w:jc w:val="center"/>
              <w:rPr>
                <w:color w:val="595959"/>
              </w:rPr>
            </w:pPr>
            <w:r>
              <w:rPr>
                <w:color w:val="595959"/>
              </w:rPr>
              <w:t>6:00 – 7:00 PM</w:t>
            </w:r>
          </w:p>
          <w:p w:rsidR="00282F0E" w:rsidRPr="00602F4C" w:rsidRDefault="00893781" w:rsidP="00893781">
            <w:pPr>
              <w:spacing w:after="0" w:line="240" w:lineRule="auto"/>
              <w:jc w:val="center"/>
              <w:rPr>
                <w:b/>
                <w:color w:val="595959"/>
              </w:rPr>
            </w:pPr>
            <w:r w:rsidRPr="00602F4C">
              <w:rPr>
                <w:color w:val="595959"/>
              </w:rPr>
              <w:t>(Karin)</w:t>
            </w:r>
          </w:p>
        </w:tc>
        <w:tc>
          <w:tcPr>
            <w:tcW w:w="2979" w:type="dxa"/>
            <w:tcBorders>
              <w:bottom w:val="single" w:sz="4" w:space="0" w:color="auto"/>
            </w:tcBorders>
            <w:vAlign w:val="center"/>
          </w:tcPr>
          <w:p w:rsidR="00282F0E" w:rsidRPr="00602F4C" w:rsidRDefault="00282F0E" w:rsidP="00602F4C">
            <w:pPr>
              <w:spacing w:after="0" w:line="240" w:lineRule="auto"/>
              <w:jc w:val="center"/>
              <w:rPr>
                <w:color w:val="595959"/>
              </w:rPr>
            </w:pPr>
          </w:p>
        </w:tc>
        <w:tc>
          <w:tcPr>
            <w:tcW w:w="2850" w:type="dxa"/>
            <w:vAlign w:val="center"/>
          </w:tcPr>
          <w:p w:rsidR="00265BF7" w:rsidRPr="00602F4C" w:rsidRDefault="00265BF7" w:rsidP="00265BF7">
            <w:pPr>
              <w:spacing w:after="0" w:line="240" w:lineRule="auto"/>
              <w:jc w:val="center"/>
              <w:rPr>
                <w:b/>
                <w:color w:val="595959"/>
              </w:rPr>
            </w:pPr>
            <w:r>
              <w:rPr>
                <w:b/>
                <w:color w:val="595959"/>
              </w:rPr>
              <w:t>GR Level 1</w:t>
            </w:r>
          </w:p>
          <w:p w:rsidR="00265BF7" w:rsidRPr="00602F4C" w:rsidRDefault="00265BF7" w:rsidP="00265BF7">
            <w:pPr>
              <w:spacing w:after="0" w:line="240" w:lineRule="auto"/>
              <w:jc w:val="center"/>
              <w:rPr>
                <w:color w:val="595959"/>
              </w:rPr>
            </w:pPr>
            <w:r>
              <w:rPr>
                <w:color w:val="595959"/>
              </w:rPr>
              <w:t>6:00 – 7:00 PM</w:t>
            </w:r>
          </w:p>
          <w:p w:rsidR="00282F0E" w:rsidRPr="00602F4C" w:rsidRDefault="00265BF7" w:rsidP="00265BF7">
            <w:pPr>
              <w:spacing w:after="0" w:line="240" w:lineRule="auto"/>
              <w:jc w:val="center"/>
              <w:rPr>
                <w:b/>
                <w:color w:val="595959"/>
              </w:rPr>
            </w:pPr>
            <w:r w:rsidRPr="00602F4C">
              <w:rPr>
                <w:color w:val="595959"/>
              </w:rPr>
              <w:t>(Karin)</w:t>
            </w:r>
          </w:p>
        </w:tc>
        <w:tc>
          <w:tcPr>
            <w:tcW w:w="2850" w:type="dxa"/>
            <w:tcBorders>
              <w:bottom w:val="single" w:sz="4" w:space="0" w:color="auto"/>
            </w:tcBorders>
            <w:vAlign w:val="center"/>
          </w:tcPr>
          <w:p w:rsidR="00D3777D" w:rsidRPr="00602F4C" w:rsidRDefault="00D3777D" w:rsidP="00D3777D">
            <w:pPr>
              <w:spacing w:after="0" w:line="240" w:lineRule="auto"/>
              <w:jc w:val="center"/>
              <w:rPr>
                <w:b/>
                <w:color w:val="595959"/>
              </w:rPr>
            </w:pPr>
            <w:r>
              <w:rPr>
                <w:b/>
                <w:color w:val="595959"/>
              </w:rPr>
              <w:t>GR Level 1</w:t>
            </w:r>
          </w:p>
          <w:p w:rsidR="00D3777D" w:rsidRPr="00602F4C" w:rsidRDefault="00D3777D" w:rsidP="00D3777D">
            <w:pPr>
              <w:spacing w:after="0" w:line="240" w:lineRule="auto"/>
              <w:jc w:val="center"/>
              <w:rPr>
                <w:color w:val="595959"/>
              </w:rPr>
            </w:pPr>
            <w:r>
              <w:rPr>
                <w:color w:val="595959"/>
              </w:rPr>
              <w:t>5:00 – 600 PM</w:t>
            </w:r>
          </w:p>
          <w:p w:rsidR="00282F0E" w:rsidRPr="00602F4C" w:rsidRDefault="00D3777D" w:rsidP="00D3777D">
            <w:pPr>
              <w:spacing w:after="0" w:line="240" w:lineRule="auto"/>
              <w:jc w:val="center"/>
              <w:rPr>
                <w:b/>
                <w:color w:val="595959"/>
              </w:rPr>
            </w:pPr>
            <w:r w:rsidRPr="00602F4C">
              <w:rPr>
                <w:color w:val="595959"/>
              </w:rPr>
              <w:t>(Karin)</w:t>
            </w:r>
          </w:p>
        </w:tc>
        <w:tc>
          <w:tcPr>
            <w:tcW w:w="2991" w:type="dxa"/>
            <w:vAlign w:val="center"/>
          </w:tcPr>
          <w:p w:rsidR="00282F0E" w:rsidRPr="00602F4C" w:rsidRDefault="00282F0E" w:rsidP="00AB0F1A">
            <w:pPr>
              <w:spacing w:after="0" w:line="240" w:lineRule="auto"/>
              <w:jc w:val="center"/>
              <w:rPr>
                <w:b/>
                <w:color w:val="595959"/>
              </w:rPr>
            </w:pPr>
          </w:p>
        </w:tc>
      </w:tr>
      <w:tr w:rsidR="00282F0E" w:rsidRPr="00602F4C" w:rsidTr="008805DF">
        <w:trPr>
          <w:trHeight w:val="890"/>
        </w:trPr>
        <w:tc>
          <w:tcPr>
            <w:tcW w:w="3108" w:type="dxa"/>
            <w:tcBorders>
              <w:top w:val="nil"/>
              <w:left w:val="nil"/>
              <w:bottom w:val="nil"/>
              <w:right w:val="nil"/>
            </w:tcBorders>
            <w:vAlign w:val="center"/>
          </w:tcPr>
          <w:p w:rsidR="00282F0E" w:rsidRPr="00602F4C" w:rsidRDefault="00282F0E" w:rsidP="00602F4C">
            <w:pPr>
              <w:spacing w:after="0" w:line="240" w:lineRule="auto"/>
              <w:jc w:val="center"/>
              <w:rPr>
                <w:color w:val="595959"/>
              </w:rPr>
            </w:pPr>
          </w:p>
        </w:tc>
        <w:tc>
          <w:tcPr>
            <w:tcW w:w="2979" w:type="dxa"/>
            <w:tcBorders>
              <w:top w:val="single" w:sz="4" w:space="0" w:color="auto"/>
              <w:left w:val="nil"/>
              <w:bottom w:val="nil"/>
              <w:right w:val="nil"/>
            </w:tcBorders>
            <w:vAlign w:val="center"/>
          </w:tcPr>
          <w:p w:rsidR="00282F0E" w:rsidRPr="00602F4C" w:rsidRDefault="00282F0E" w:rsidP="00602F4C">
            <w:pPr>
              <w:spacing w:after="0" w:line="240" w:lineRule="auto"/>
              <w:jc w:val="center"/>
              <w:rPr>
                <w:color w:val="595959"/>
              </w:rPr>
            </w:pPr>
          </w:p>
        </w:tc>
        <w:tc>
          <w:tcPr>
            <w:tcW w:w="2850" w:type="dxa"/>
            <w:tcBorders>
              <w:top w:val="nil"/>
              <w:left w:val="nil"/>
              <w:bottom w:val="nil"/>
              <w:right w:val="nil"/>
            </w:tcBorders>
            <w:vAlign w:val="center"/>
          </w:tcPr>
          <w:p w:rsidR="00282F0E" w:rsidRPr="00602F4C" w:rsidRDefault="00282F0E" w:rsidP="00602F4C">
            <w:pPr>
              <w:spacing w:after="0" w:line="240" w:lineRule="auto"/>
              <w:jc w:val="center"/>
              <w:rPr>
                <w:b/>
                <w:color w:val="595959"/>
              </w:rPr>
            </w:pPr>
            <w:bookmarkStart w:id="0" w:name="_GoBack"/>
            <w:bookmarkEnd w:id="0"/>
          </w:p>
        </w:tc>
        <w:tc>
          <w:tcPr>
            <w:tcW w:w="2850" w:type="dxa"/>
            <w:tcBorders>
              <w:top w:val="nil"/>
              <w:left w:val="nil"/>
              <w:bottom w:val="nil"/>
              <w:right w:val="nil"/>
            </w:tcBorders>
            <w:vAlign w:val="center"/>
          </w:tcPr>
          <w:p w:rsidR="00282F0E" w:rsidRPr="00602F4C" w:rsidRDefault="00282F0E" w:rsidP="00602F4C">
            <w:pPr>
              <w:spacing w:after="0" w:line="240" w:lineRule="auto"/>
              <w:jc w:val="center"/>
              <w:rPr>
                <w:b/>
                <w:color w:val="595959"/>
              </w:rPr>
            </w:pPr>
          </w:p>
        </w:tc>
        <w:tc>
          <w:tcPr>
            <w:tcW w:w="2991" w:type="dxa"/>
            <w:tcBorders>
              <w:left w:val="nil"/>
              <w:bottom w:val="nil"/>
              <w:right w:val="nil"/>
            </w:tcBorders>
            <w:vAlign w:val="center"/>
          </w:tcPr>
          <w:p w:rsidR="00282F0E" w:rsidRPr="00602F4C" w:rsidRDefault="00282F0E" w:rsidP="00602F4C">
            <w:pPr>
              <w:spacing w:after="0" w:line="240" w:lineRule="auto"/>
              <w:jc w:val="center"/>
              <w:rPr>
                <w:color w:val="595959"/>
              </w:rPr>
            </w:pPr>
          </w:p>
        </w:tc>
      </w:tr>
    </w:tbl>
    <w:p w:rsidR="00282F0E" w:rsidRPr="001C125C" w:rsidRDefault="00282F0E" w:rsidP="00B526D9">
      <w:pPr>
        <w:shd w:val="clear" w:color="auto" w:fill="FFFFFF"/>
        <w:spacing w:after="0" w:line="240" w:lineRule="auto"/>
        <w:outlineLvl w:val="2"/>
        <w:rPr>
          <w:bCs/>
          <w:iCs/>
          <w:color w:val="404040"/>
          <w:sz w:val="24"/>
          <w:szCs w:val="24"/>
        </w:rPr>
      </w:pPr>
    </w:p>
    <w:p w:rsidR="00282F0E" w:rsidRPr="00B526D9" w:rsidRDefault="00282F0E" w:rsidP="00B526D9">
      <w:pPr>
        <w:shd w:val="clear" w:color="auto" w:fill="FFFFFF"/>
        <w:spacing w:after="0" w:line="240" w:lineRule="auto"/>
        <w:outlineLvl w:val="2"/>
        <w:rPr>
          <w:b/>
          <w:bCs/>
          <w:iCs/>
          <w:color w:val="404040"/>
          <w:sz w:val="32"/>
          <w:szCs w:val="24"/>
        </w:rPr>
      </w:pPr>
      <w:r>
        <w:rPr>
          <w:b/>
          <w:bCs/>
          <w:iCs/>
          <w:color w:val="404040"/>
          <w:sz w:val="32"/>
          <w:szCs w:val="24"/>
        </w:rPr>
        <w:t>C</w:t>
      </w:r>
      <w:r w:rsidRPr="00B51738">
        <w:rPr>
          <w:b/>
          <w:bCs/>
          <w:iCs/>
          <w:color w:val="404040"/>
          <w:sz w:val="32"/>
          <w:szCs w:val="24"/>
        </w:rPr>
        <w:t>LASS DESCRIPTIONS</w:t>
      </w:r>
    </w:p>
    <w:p w:rsidR="00282F0E" w:rsidRPr="000A04BE" w:rsidRDefault="00282F0E" w:rsidP="00B83463">
      <w:pPr>
        <w:pStyle w:val="Heading3"/>
        <w:shd w:val="clear" w:color="auto" w:fill="FFFFFF"/>
        <w:spacing w:after="0" w:afterAutospacing="0"/>
        <w:rPr>
          <w:rFonts w:ascii="Calibri" w:hAnsi="Calibri"/>
          <w:iCs/>
          <w:color w:val="404040"/>
          <w:sz w:val="24"/>
          <w:szCs w:val="24"/>
        </w:rPr>
      </w:pPr>
      <w:r>
        <w:rPr>
          <w:rStyle w:val="Strong"/>
          <w:rFonts w:ascii="Calibri" w:hAnsi="Calibri"/>
          <w:b/>
          <w:bCs/>
          <w:iCs/>
          <w:color w:val="404040"/>
          <w:sz w:val="24"/>
          <w:szCs w:val="24"/>
        </w:rPr>
        <w:lastRenderedPageBreak/>
        <w:t>GR Essential</w:t>
      </w:r>
      <w:r w:rsidRPr="000A04BE">
        <w:rPr>
          <w:rFonts w:ascii="Calibri" w:hAnsi="Calibri"/>
          <w:iCs/>
          <w:color w:val="404040"/>
          <w:sz w:val="24"/>
          <w:szCs w:val="24"/>
        </w:rPr>
        <w:t>:</w:t>
      </w:r>
    </w:p>
    <w:p w:rsidR="00282F0E" w:rsidRDefault="00282F0E" w:rsidP="00B83463">
      <w:pPr>
        <w:pStyle w:val="NormalWeb"/>
        <w:shd w:val="clear" w:color="auto" w:fill="FFFFFF"/>
        <w:spacing w:before="0" w:beforeAutospacing="0"/>
        <w:rPr>
          <w:rFonts w:ascii="Calibri" w:hAnsi="Calibri"/>
          <w:color w:val="404040"/>
        </w:rPr>
      </w:pPr>
      <w:r>
        <w:rPr>
          <w:rFonts w:ascii="Calibri" w:hAnsi="Calibri"/>
          <w:color w:val="404040"/>
        </w:rPr>
        <w:t xml:space="preserve">These sessions focus on core movements that are essential to know and understand when using Pilates Reformer equipment. Each session will be tailored to the experience level of participants. </w:t>
      </w:r>
    </w:p>
    <w:p w:rsidR="00282F0E" w:rsidRPr="000A04BE" w:rsidRDefault="00282F0E" w:rsidP="001C125C">
      <w:pPr>
        <w:pStyle w:val="Heading3"/>
        <w:shd w:val="clear" w:color="auto" w:fill="FFFFFF"/>
        <w:spacing w:before="0" w:beforeAutospacing="0" w:after="0" w:afterAutospacing="0"/>
        <w:rPr>
          <w:rFonts w:ascii="Calibri" w:hAnsi="Calibri"/>
          <w:iCs/>
          <w:color w:val="404040"/>
          <w:sz w:val="24"/>
          <w:szCs w:val="24"/>
        </w:rPr>
      </w:pPr>
      <w:r>
        <w:rPr>
          <w:rFonts w:ascii="Calibri" w:hAnsi="Calibri"/>
          <w:iCs/>
          <w:color w:val="404040"/>
          <w:sz w:val="24"/>
          <w:szCs w:val="24"/>
        </w:rPr>
        <w:t>GR Level I</w:t>
      </w:r>
      <w:r w:rsidRPr="000A04BE">
        <w:rPr>
          <w:rFonts w:ascii="Calibri" w:hAnsi="Calibri"/>
          <w:iCs/>
          <w:color w:val="404040"/>
          <w:sz w:val="24"/>
          <w:szCs w:val="24"/>
        </w:rPr>
        <w:t>:</w:t>
      </w:r>
    </w:p>
    <w:p w:rsidR="00282F0E" w:rsidRDefault="00282F0E" w:rsidP="009A2719">
      <w:pPr>
        <w:pStyle w:val="NormalWeb"/>
        <w:shd w:val="clear" w:color="auto" w:fill="FFFFFF"/>
        <w:spacing w:before="0" w:beforeAutospacing="0"/>
        <w:rPr>
          <w:rFonts w:ascii="Calibri" w:hAnsi="Calibri"/>
          <w:color w:val="404040"/>
        </w:rPr>
      </w:pPr>
      <w:r>
        <w:rPr>
          <w:rFonts w:ascii="Calibri" w:hAnsi="Calibri"/>
          <w:color w:val="404040"/>
        </w:rPr>
        <w:t xml:space="preserve">In these classes you will learn to perfect more advanced moves on the Pilates Reformer equipment. With each session you will strengthen your core muscles and increase flexibility through focused breathing sequences and stretching movements. </w:t>
      </w:r>
    </w:p>
    <w:p w:rsidR="00A279BE" w:rsidRPr="000A04BE" w:rsidRDefault="00A279BE" w:rsidP="00A279BE">
      <w:pPr>
        <w:pStyle w:val="Heading3"/>
        <w:shd w:val="clear" w:color="auto" w:fill="FFFFFF"/>
        <w:spacing w:before="0" w:beforeAutospacing="0" w:after="0" w:afterAutospacing="0"/>
        <w:rPr>
          <w:rFonts w:ascii="Calibri" w:hAnsi="Calibri"/>
          <w:iCs/>
          <w:color w:val="404040"/>
          <w:sz w:val="24"/>
          <w:szCs w:val="24"/>
        </w:rPr>
      </w:pPr>
      <w:r>
        <w:rPr>
          <w:rFonts w:ascii="Calibri" w:hAnsi="Calibri"/>
          <w:iCs/>
          <w:color w:val="404040"/>
          <w:sz w:val="24"/>
          <w:szCs w:val="24"/>
        </w:rPr>
        <w:t>GR Level 2</w:t>
      </w:r>
      <w:r w:rsidRPr="000A04BE">
        <w:rPr>
          <w:rFonts w:ascii="Calibri" w:hAnsi="Calibri"/>
          <w:iCs/>
          <w:color w:val="404040"/>
          <w:sz w:val="24"/>
          <w:szCs w:val="24"/>
        </w:rPr>
        <w:t>:</w:t>
      </w:r>
    </w:p>
    <w:p w:rsidR="00A279BE" w:rsidRDefault="00A279BE" w:rsidP="00A279BE">
      <w:pPr>
        <w:pStyle w:val="NormalWeb"/>
        <w:shd w:val="clear" w:color="auto" w:fill="FFFFFF"/>
        <w:spacing w:before="0" w:beforeAutospacing="0"/>
        <w:rPr>
          <w:rFonts w:ascii="Calibri" w:hAnsi="Calibri"/>
          <w:color w:val="404040"/>
        </w:rPr>
      </w:pPr>
      <w:r>
        <w:rPr>
          <w:rFonts w:ascii="Calibri" w:hAnsi="Calibri"/>
          <w:color w:val="404040"/>
        </w:rPr>
        <w:t xml:space="preserve">In these classes you have perfected advanced moves on the Pilates Reformer equipment. With each session you will continue to strengthen your core muscles and flexibility through focused breathing sequences and stretching movements. </w:t>
      </w:r>
    </w:p>
    <w:p w:rsidR="00A279BE" w:rsidRPr="000A04BE" w:rsidRDefault="00A279BE" w:rsidP="009A2719">
      <w:pPr>
        <w:pStyle w:val="NormalWeb"/>
        <w:shd w:val="clear" w:color="auto" w:fill="FFFFFF"/>
        <w:spacing w:before="0" w:beforeAutospacing="0"/>
        <w:rPr>
          <w:rFonts w:ascii="Calibri" w:hAnsi="Calibri"/>
          <w:color w:val="404040"/>
        </w:rPr>
      </w:pPr>
    </w:p>
    <w:p w:rsidR="00282F0E" w:rsidRPr="001C125C" w:rsidRDefault="00282F0E" w:rsidP="0090253D">
      <w:pPr>
        <w:shd w:val="clear" w:color="auto" w:fill="FFFFFF"/>
        <w:spacing w:before="100" w:beforeAutospacing="1" w:line="240" w:lineRule="auto"/>
        <w:outlineLvl w:val="2"/>
        <w:rPr>
          <w:b/>
          <w:bCs/>
          <w:i/>
          <w:iCs/>
          <w:color w:val="404040"/>
          <w:sz w:val="24"/>
          <w:szCs w:val="24"/>
        </w:rPr>
      </w:pPr>
      <w:r w:rsidRPr="001C125C">
        <w:rPr>
          <w:b/>
          <w:bCs/>
          <w:i/>
          <w:iCs/>
          <w:color w:val="404040"/>
          <w:sz w:val="24"/>
          <w:szCs w:val="24"/>
        </w:rPr>
        <w:t xml:space="preserve">NOTE: Please do not use any skin lotion, hair oil, perfume or cologne prior to class. Such items can damage the equipment and/or make it unsafe to use during movements that require balance. </w:t>
      </w:r>
    </w:p>
    <w:p w:rsidR="00282F0E" w:rsidRPr="008331AA" w:rsidRDefault="00282F0E" w:rsidP="008331AA">
      <w:pPr>
        <w:pStyle w:val="NormalWeb"/>
        <w:shd w:val="clear" w:color="auto" w:fill="FFFFFF"/>
        <w:spacing w:before="0" w:beforeAutospacing="0"/>
        <w:rPr>
          <w:rFonts w:ascii="Calibri" w:hAnsi="Calibri"/>
          <w:color w:val="404040"/>
        </w:rPr>
      </w:pPr>
      <w:r>
        <w:rPr>
          <w:rFonts w:ascii="Calibri" w:hAnsi="Calibri"/>
          <w:color w:val="404040"/>
        </w:rPr>
        <w:t xml:space="preserve"> </w:t>
      </w:r>
    </w:p>
    <w:p w:rsidR="00282F0E" w:rsidRPr="008331AA" w:rsidRDefault="00282F0E" w:rsidP="008331AA">
      <w:pPr>
        <w:pStyle w:val="NormalWeb"/>
        <w:shd w:val="clear" w:color="auto" w:fill="FFFFFF"/>
        <w:spacing w:before="0" w:beforeAutospacing="0"/>
        <w:rPr>
          <w:rFonts w:ascii="Calibri" w:hAnsi="Calibri"/>
          <w:color w:val="404040"/>
        </w:rPr>
      </w:pPr>
    </w:p>
    <w:p w:rsidR="00282F0E" w:rsidRPr="008331AA" w:rsidRDefault="00282F0E" w:rsidP="008331AA">
      <w:pPr>
        <w:pStyle w:val="NormalWeb"/>
        <w:shd w:val="clear" w:color="auto" w:fill="FFFFFF"/>
        <w:spacing w:before="0" w:beforeAutospacing="0"/>
        <w:rPr>
          <w:rFonts w:ascii="Calibri" w:hAnsi="Calibri"/>
          <w:b/>
          <w:color w:val="404040"/>
        </w:rPr>
      </w:pPr>
    </w:p>
    <w:p w:rsidR="00282F0E" w:rsidRPr="000A04BE" w:rsidRDefault="00282F0E" w:rsidP="0090253D">
      <w:pPr>
        <w:pStyle w:val="NormalWeb"/>
        <w:shd w:val="clear" w:color="auto" w:fill="FFFFFF"/>
        <w:spacing w:before="0" w:beforeAutospacing="0"/>
        <w:jc w:val="center"/>
        <w:rPr>
          <w:rFonts w:ascii="Calibri" w:hAnsi="Calibri"/>
          <w:color w:val="404040"/>
        </w:rPr>
      </w:pPr>
    </w:p>
    <w:sectPr w:rsidR="00282F0E" w:rsidRPr="000A04BE" w:rsidSect="00B51738">
      <w:headerReference w:type="default" r:id="rId7"/>
      <w:headerReference w:type="first" r:id="rId8"/>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26C" w:rsidRDefault="007D426C" w:rsidP="00B51738">
      <w:pPr>
        <w:spacing w:after="0" w:line="240" w:lineRule="auto"/>
      </w:pPr>
      <w:r>
        <w:separator/>
      </w:r>
    </w:p>
  </w:endnote>
  <w:endnote w:type="continuationSeparator" w:id="0">
    <w:p w:rsidR="007D426C" w:rsidRDefault="007D426C" w:rsidP="00B5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26C" w:rsidRDefault="007D426C" w:rsidP="00B51738">
      <w:pPr>
        <w:spacing w:after="0" w:line="240" w:lineRule="auto"/>
      </w:pPr>
      <w:r>
        <w:separator/>
      </w:r>
    </w:p>
  </w:footnote>
  <w:footnote w:type="continuationSeparator" w:id="0">
    <w:p w:rsidR="007D426C" w:rsidRDefault="007D426C" w:rsidP="00B51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0E" w:rsidRDefault="00282F0E" w:rsidP="00B51738">
    <w:pPr>
      <w:shd w:val="clear" w:color="auto" w:fill="FFFFFF"/>
      <w:spacing w:after="0" w:line="240" w:lineRule="auto"/>
      <w:outlineLvl w:val="2"/>
      <w:rPr>
        <w:bCs/>
        <w:i/>
        <w:iCs/>
        <w:color w:val="595959"/>
        <w:sz w:val="24"/>
        <w:szCs w:val="24"/>
      </w:rPr>
    </w:pPr>
  </w:p>
  <w:p w:rsidR="00282F0E" w:rsidRPr="00B51738" w:rsidRDefault="00282F0E" w:rsidP="00B51738">
    <w:pPr>
      <w:shd w:val="clear" w:color="auto" w:fill="FFFFFF"/>
      <w:spacing w:after="0" w:line="240" w:lineRule="auto"/>
      <w:ind w:left="4320"/>
      <w:outlineLvl w:val="2"/>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0E" w:rsidRPr="004577D6" w:rsidRDefault="00893781" w:rsidP="00B51738">
    <w:pPr>
      <w:pStyle w:val="Header"/>
      <w:ind w:left="4320"/>
      <w:rPr>
        <w:b/>
        <w:sz w:val="44"/>
      </w:rPr>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-180975</wp:posOffset>
          </wp:positionV>
          <wp:extent cx="3457575" cy="9810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457575" cy="981075"/>
                  </a:xfrm>
                  <a:prstGeom prst="rect">
                    <a:avLst/>
                  </a:prstGeom>
                  <a:noFill/>
                  <a:ln w="9525">
                    <a:noFill/>
                    <a:miter lim="800000"/>
                    <a:headEnd/>
                    <a:tailEnd/>
                  </a:ln>
                </pic:spPr>
              </pic:pic>
            </a:graphicData>
          </a:graphic>
        </wp:anchor>
      </w:drawing>
    </w:r>
    <w:r w:rsidR="00282F0E">
      <w:rPr>
        <w:b/>
        <w:noProof/>
        <w:color w:val="595959"/>
        <w:sz w:val="44"/>
      </w:rPr>
      <w:t xml:space="preserve">                      </w:t>
    </w:r>
    <w:r w:rsidR="00282F0E" w:rsidRPr="004577D6">
      <w:rPr>
        <w:b/>
        <w:noProof/>
        <w:sz w:val="44"/>
      </w:rPr>
      <w:t xml:space="preserve">Pilates Class Schedule </w:t>
    </w:r>
    <w:r w:rsidR="00282F0E" w:rsidRPr="004577D6">
      <w:rPr>
        <w:b/>
        <w:sz w:val="44"/>
      </w:rPr>
      <w:t xml:space="preserve"> </w:t>
    </w:r>
  </w:p>
  <w:p w:rsidR="00282F0E" w:rsidRPr="004577D6" w:rsidRDefault="00282F0E" w:rsidP="00AE63BB">
    <w:pPr>
      <w:shd w:val="clear" w:color="auto" w:fill="FFFFFF"/>
      <w:spacing w:after="0" w:line="240" w:lineRule="auto"/>
      <w:ind w:left="4305"/>
      <w:outlineLvl w:val="2"/>
      <w:rPr>
        <w:bCs/>
        <w:i/>
        <w:iCs/>
        <w:sz w:val="24"/>
        <w:szCs w:val="24"/>
      </w:rPr>
    </w:pPr>
    <w:r w:rsidRPr="004577D6">
      <w:rPr>
        <w:bCs/>
        <w:i/>
        <w:iCs/>
        <w:sz w:val="24"/>
        <w:szCs w:val="24"/>
      </w:rPr>
      <w:t xml:space="preserve">                                        116 East College Avenue, Lompoc CA 93436 | 805.737.4604 </w:t>
    </w:r>
  </w:p>
  <w:p w:rsidR="00282F0E" w:rsidRPr="004577D6" w:rsidRDefault="00282F0E" w:rsidP="00CC6F0F">
    <w:pPr>
      <w:shd w:val="clear" w:color="auto" w:fill="FFFFFF"/>
      <w:spacing w:after="0" w:line="240" w:lineRule="auto"/>
      <w:ind w:left="3600"/>
      <w:outlineLvl w:val="2"/>
      <w:rPr>
        <w:bCs/>
        <w:i/>
        <w:iCs/>
        <w:sz w:val="24"/>
        <w:szCs w:val="24"/>
      </w:rPr>
    </w:pPr>
  </w:p>
  <w:p w:rsidR="00282F0E" w:rsidRDefault="00282F0E" w:rsidP="00CC6F0F">
    <w:pPr>
      <w:shd w:val="clear" w:color="auto" w:fill="FFFFFF"/>
      <w:spacing w:after="0" w:line="240" w:lineRule="auto"/>
      <w:ind w:left="3600"/>
      <w:outlineLvl w:val="2"/>
      <w:rPr>
        <w:bCs/>
        <w:i/>
        <w:iCs/>
        <w:color w:val="595959"/>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7106"/>
  </w:hdrShapeDefaults>
  <w:footnotePr>
    <w:footnote w:id="-1"/>
    <w:footnote w:id="0"/>
  </w:footnotePr>
  <w:endnotePr>
    <w:endnote w:id="-1"/>
    <w:endnote w:id="0"/>
  </w:endnotePr>
  <w:compat/>
  <w:rsids>
    <w:rsidRoot w:val="000D6C08"/>
    <w:rsid w:val="00000C36"/>
    <w:rsid w:val="00025BE1"/>
    <w:rsid w:val="00035891"/>
    <w:rsid w:val="000A04BE"/>
    <w:rsid w:val="000B4471"/>
    <w:rsid w:val="000D5195"/>
    <w:rsid w:val="000D6C08"/>
    <w:rsid w:val="00112B55"/>
    <w:rsid w:val="0011410D"/>
    <w:rsid w:val="00125225"/>
    <w:rsid w:val="001363B3"/>
    <w:rsid w:val="00151D64"/>
    <w:rsid w:val="001601F8"/>
    <w:rsid w:val="0016147A"/>
    <w:rsid w:val="0018624A"/>
    <w:rsid w:val="00186C05"/>
    <w:rsid w:val="001A2C48"/>
    <w:rsid w:val="001C125C"/>
    <w:rsid w:val="00265BF7"/>
    <w:rsid w:val="0027768A"/>
    <w:rsid w:val="00282F0E"/>
    <w:rsid w:val="002B62DE"/>
    <w:rsid w:val="0034640D"/>
    <w:rsid w:val="00371A7B"/>
    <w:rsid w:val="00395B53"/>
    <w:rsid w:val="003A00BD"/>
    <w:rsid w:val="003A049D"/>
    <w:rsid w:val="003C781A"/>
    <w:rsid w:val="003F01F9"/>
    <w:rsid w:val="004577D6"/>
    <w:rsid w:val="00470F90"/>
    <w:rsid w:val="0048034F"/>
    <w:rsid w:val="0048794B"/>
    <w:rsid w:val="005107BE"/>
    <w:rsid w:val="00523238"/>
    <w:rsid w:val="0053266E"/>
    <w:rsid w:val="00542B56"/>
    <w:rsid w:val="00553A0F"/>
    <w:rsid w:val="005F319A"/>
    <w:rsid w:val="00602F4C"/>
    <w:rsid w:val="006235C0"/>
    <w:rsid w:val="0062671A"/>
    <w:rsid w:val="006267A4"/>
    <w:rsid w:val="00642945"/>
    <w:rsid w:val="0064360D"/>
    <w:rsid w:val="00672212"/>
    <w:rsid w:val="006826CE"/>
    <w:rsid w:val="006A16B7"/>
    <w:rsid w:val="006F0F90"/>
    <w:rsid w:val="00710195"/>
    <w:rsid w:val="007300CE"/>
    <w:rsid w:val="007410A4"/>
    <w:rsid w:val="007623E8"/>
    <w:rsid w:val="0077320F"/>
    <w:rsid w:val="007D426C"/>
    <w:rsid w:val="007F23B8"/>
    <w:rsid w:val="00801BB6"/>
    <w:rsid w:val="00810CAD"/>
    <w:rsid w:val="008152B2"/>
    <w:rsid w:val="008331AA"/>
    <w:rsid w:val="00836F46"/>
    <w:rsid w:val="00853085"/>
    <w:rsid w:val="008805DF"/>
    <w:rsid w:val="00893781"/>
    <w:rsid w:val="008B1785"/>
    <w:rsid w:val="008D1201"/>
    <w:rsid w:val="0090253D"/>
    <w:rsid w:val="00930C5B"/>
    <w:rsid w:val="00935C5E"/>
    <w:rsid w:val="009501B2"/>
    <w:rsid w:val="0096741C"/>
    <w:rsid w:val="00971BD2"/>
    <w:rsid w:val="00995128"/>
    <w:rsid w:val="009A089C"/>
    <w:rsid w:val="009A2719"/>
    <w:rsid w:val="009C7C41"/>
    <w:rsid w:val="009F2FE8"/>
    <w:rsid w:val="009F4168"/>
    <w:rsid w:val="00A26D79"/>
    <w:rsid w:val="00A279BE"/>
    <w:rsid w:val="00A40EEC"/>
    <w:rsid w:val="00A44775"/>
    <w:rsid w:val="00A65266"/>
    <w:rsid w:val="00A73E2E"/>
    <w:rsid w:val="00A94690"/>
    <w:rsid w:val="00AB01DC"/>
    <w:rsid w:val="00AB0F1A"/>
    <w:rsid w:val="00AB5635"/>
    <w:rsid w:val="00AE63BB"/>
    <w:rsid w:val="00AF1320"/>
    <w:rsid w:val="00B219AB"/>
    <w:rsid w:val="00B51738"/>
    <w:rsid w:val="00B51CA2"/>
    <w:rsid w:val="00B526D9"/>
    <w:rsid w:val="00B64C14"/>
    <w:rsid w:val="00B83463"/>
    <w:rsid w:val="00BF3304"/>
    <w:rsid w:val="00C060E5"/>
    <w:rsid w:val="00C163DC"/>
    <w:rsid w:val="00C67758"/>
    <w:rsid w:val="00C9676C"/>
    <w:rsid w:val="00CC19A3"/>
    <w:rsid w:val="00CC6F0F"/>
    <w:rsid w:val="00D17116"/>
    <w:rsid w:val="00D3777D"/>
    <w:rsid w:val="00D67462"/>
    <w:rsid w:val="00D96D52"/>
    <w:rsid w:val="00E101EB"/>
    <w:rsid w:val="00E14457"/>
    <w:rsid w:val="00E24AFC"/>
    <w:rsid w:val="00EC44EE"/>
    <w:rsid w:val="00FB456A"/>
    <w:rsid w:val="00FD45F9"/>
    <w:rsid w:val="00FD704A"/>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62"/>
    <w:pPr>
      <w:spacing w:after="200" w:line="276" w:lineRule="auto"/>
    </w:pPr>
    <w:rPr>
      <w:sz w:val="22"/>
      <w:szCs w:val="22"/>
    </w:rPr>
  </w:style>
  <w:style w:type="paragraph" w:styleId="Heading3">
    <w:name w:val="heading 3"/>
    <w:basedOn w:val="Normal"/>
    <w:link w:val="Heading3Char"/>
    <w:uiPriority w:val="99"/>
    <w:qFormat/>
    <w:rsid w:val="00801BB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01BB6"/>
    <w:rPr>
      <w:rFonts w:ascii="Times New Roman" w:hAnsi="Times New Roman" w:cs="Times New Roman"/>
      <w:b/>
      <w:bCs/>
      <w:sz w:val="27"/>
      <w:szCs w:val="27"/>
    </w:rPr>
  </w:style>
  <w:style w:type="table" w:styleId="TableGrid">
    <w:name w:val="Table Grid"/>
    <w:basedOn w:val="TableNormal"/>
    <w:uiPriority w:val="99"/>
    <w:rsid w:val="000D6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01BB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801BB6"/>
    <w:rPr>
      <w:rFonts w:cs="Times New Roman"/>
      <w:b/>
      <w:bCs/>
    </w:rPr>
  </w:style>
  <w:style w:type="character" w:customStyle="1" w:styleId="apple-converted-space">
    <w:name w:val="apple-converted-space"/>
    <w:basedOn w:val="DefaultParagraphFont"/>
    <w:uiPriority w:val="99"/>
    <w:rsid w:val="00801BB6"/>
    <w:rPr>
      <w:rFonts w:cs="Times New Roman"/>
    </w:rPr>
  </w:style>
  <w:style w:type="paragraph" w:styleId="Header">
    <w:name w:val="header"/>
    <w:basedOn w:val="Normal"/>
    <w:link w:val="HeaderChar"/>
    <w:uiPriority w:val="99"/>
    <w:rsid w:val="00B5173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51738"/>
    <w:rPr>
      <w:rFonts w:cs="Times New Roman"/>
    </w:rPr>
  </w:style>
  <w:style w:type="paragraph" w:styleId="Footer">
    <w:name w:val="footer"/>
    <w:basedOn w:val="Normal"/>
    <w:link w:val="FooterChar"/>
    <w:uiPriority w:val="99"/>
    <w:rsid w:val="00B5173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51738"/>
    <w:rPr>
      <w:rFonts w:cs="Times New Roman"/>
    </w:rPr>
  </w:style>
  <w:style w:type="paragraph" w:styleId="BalloonText">
    <w:name w:val="Balloon Text"/>
    <w:basedOn w:val="Normal"/>
    <w:link w:val="BalloonTextChar"/>
    <w:uiPriority w:val="99"/>
    <w:semiHidden/>
    <w:rsid w:val="00B51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738"/>
    <w:rPr>
      <w:rFonts w:ascii="Tahoma" w:hAnsi="Tahoma" w:cs="Tahoma"/>
      <w:sz w:val="16"/>
      <w:szCs w:val="16"/>
    </w:rPr>
  </w:style>
  <w:style w:type="character" w:styleId="Emphasis">
    <w:name w:val="Emphasis"/>
    <w:basedOn w:val="DefaultParagraphFont"/>
    <w:uiPriority w:val="99"/>
    <w:qFormat/>
    <w:rsid w:val="000A04BE"/>
    <w:rPr>
      <w:rFonts w:cs="Times New Roman"/>
      <w:i/>
      <w:iCs/>
    </w:rPr>
  </w:style>
</w:styles>
</file>

<file path=word/webSettings.xml><?xml version="1.0" encoding="utf-8"?>
<w:webSettings xmlns:r="http://schemas.openxmlformats.org/officeDocument/2006/relationships" xmlns:w="http://schemas.openxmlformats.org/wordprocessingml/2006/main">
  <w:divs>
    <w:div w:id="1762876955">
      <w:marLeft w:val="0"/>
      <w:marRight w:val="0"/>
      <w:marTop w:val="0"/>
      <w:marBottom w:val="0"/>
      <w:divBdr>
        <w:top w:val="none" w:sz="0" w:space="0" w:color="auto"/>
        <w:left w:val="none" w:sz="0" w:space="0" w:color="auto"/>
        <w:bottom w:val="none" w:sz="0" w:space="0" w:color="auto"/>
        <w:right w:val="none" w:sz="0" w:space="0" w:color="auto"/>
      </w:divBdr>
    </w:div>
    <w:div w:id="1762876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E9CD1-3B76-4022-9470-401A60D2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Pilates classes at Pier Fitness Pilates are not included in your Pier Fitness membership</vt:lpstr>
    </vt:vector>
  </TitlesOfParts>
  <Company>Ottobock HealthCare</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Pilates classes at Pier Fitness Pilates are not included in your Pier Fitness membership</dc:title>
  <dc:creator>Solorio, Cali</dc:creator>
  <cp:lastModifiedBy>pier fitness</cp:lastModifiedBy>
  <cp:revision>2</cp:revision>
  <cp:lastPrinted>2021-04-22T16:21:00Z</cp:lastPrinted>
  <dcterms:created xsi:type="dcterms:W3CDTF">2025-11-24T21:52:00Z</dcterms:created>
  <dcterms:modified xsi:type="dcterms:W3CDTF">2025-11-24T21:52:00Z</dcterms:modified>
</cp:coreProperties>
</file>